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CC" w:rsidRPr="002F52CC" w:rsidRDefault="002F52CC" w:rsidP="002F52CC">
      <w:pPr>
        <w:spacing w:after="0" w:line="240" w:lineRule="auto"/>
        <w:jc w:val="right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2F52C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Форма № </w:t>
      </w:r>
      <w:r w:rsidR="00A1771F">
        <w:rPr>
          <w:rFonts w:ascii="Times New Roman" w:eastAsiaTheme="minorHAnsi" w:hAnsi="Times New Roman" w:cstheme="minorBidi"/>
          <w:sz w:val="28"/>
          <w:szCs w:val="28"/>
          <w:lang w:eastAsia="en-US"/>
        </w:rPr>
        <w:t>2</w:t>
      </w:r>
      <w:r w:rsidRPr="002F52CC">
        <w:rPr>
          <w:rFonts w:ascii="Times New Roman" w:eastAsiaTheme="minorHAnsi" w:hAnsi="Times New Roman" w:cstheme="minorBidi"/>
          <w:sz w:val="28"/>
          <w:szCs w:val="28"/>
          <w:lang w:eastAsia="en-US"/>
        </w:rPr>
        <w:t>-</w:t>
      </w:r>
      <w:r w:rsidR="00A1771F">
        <w:rPr>
          <w:rFonts w:ascii="Times New Roman" w:eastAsiaTheme="minorHAnsi" w:hAnsi="Times New Roman" w:cstheme="minorBidi"/>
          <w:sz w:val="28"/>
          <w:szCs w:val="28"/>
          <w:lang w:eastAsia="en-US"/>
        </w:rPr>
        <w:t>спо</w:t>
      </w:r>
      <w:r w:rsidRPr="002F52CC">
        <w:rPr>
          <w:rFonts w:ascii="Times New Roman" w:eastAsiaTheme="minorHAnsi" w:hAnsi="Times New Roman" w:cstheme="minorBidi"/>
          <w:sz w:val="28"/>
          <w:szCs w:val="28"/>
          <w:lang w:eastAsia="en-US"/>
        </w:rPr>
        <w:t>к</w:t>
      </w:r>
    </w:p>
    <w:p w:rsidR="002F52CC" w:rsidRPr="002F52CC" w:rsidRDefault="002F52CC" w:rsidP="002F52CC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F52CC" w:rsidRDefault="002F52CC" w:rsidP="002F52CC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2F52CC">
        <w:rPr>
          <w:rFonts w:ascii="Times New Roman" w:eastAsiaTheme="minorHAnsi" w:hAnsi="Times New Roman"/>
          <w:sz w:val="28"/>
          <w:szCs w:val="28"/>
          <w:lang w:eastAsia="en-US"/>
        </w:rPr>
        <w:t>Заключение</w:t>
      </w:r>
    </w:p>
    <w:p w:rsidR="002F52CC" w:rsidRDefault="00663853" w:rsidP="00C04617">
      <w:pPr>
        <w:spacing w:after="0" w:line="240" w:lineRule="auto"/>
        <w:jc w:val="center"/>
        <w:rPr>
          <w:rFonts w:ascii="Times New Roman" w:eastAsiaTheme="minorHAnsi" w:hAnsi="Times New Roman"/>
          <w:spacing w:val="-2"/>
          <w:sz w:val="28"/>
          <w:szCs w:val="28"/>
          <w:lang w:eastAsia="en-US"/>
        </w:rPr>
      </w:pPr>
      <w:r w:rsidRPr="00663853">
        <w:rPr>
          <w:rFonts w:ascii="Times New Roman" w:eastAsiaTheme="minorHAnsi" w:hAnsi="Times New Roman"/>
          <w:spacing w:val="-2"/>
          <w:sz w:val="28"/>
          <w:szCs w:val="28"/>
          <w:lang w:eastAsia="en-US"/>
        </w:rPr>
        <w:t>о результатах рассмотрения заявок на соответствие требований и на наличие оснований отказа участия в конкурсе</w:t>
      </w:r>
    </w:p>
    <w:p w:rsidR="00663853" w:rsidRPr="002F52CC" w:rsidRDefault="00663853" w:rsidP="00C04617">
      <w:pPr>
        <w:spacing w:after="0" w:line="240" w:lineRule="auto"/>
        <w:jc w:val="center"/>
        <w:rPr>
          <w:rFonts w:ascii="Times New Roman" w:eastAsiaTheme="minorHAnsi" w:hAnsi="Times New Roman"/>
          <w:spacing w:val="-2"/>
          <w:sz w:val="28"/>
          <w:szCs w:val="28"/>
          <w:lang w:eastAsia="en-US"/>
        </w:rPr>
      </w:pP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671"/>
        <w:gridCol w:w="6951"/>
        <w:gridCol w:w="1528"/>
        <w:gridCol w:w="1531"/>
        <w:gridCol w:w="1531"/>
        <w:gridCol w:w="1531"/>
        <w:gridCol w:w="1534"/>
      </w:tblGrid>
      <w:tr w:rsidR="002F52CC" w:rsidRPr="008F305D" w:rsidTr="002F52CC">
        <w:trPr>
          <w:trHeight w:val="296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505" w:type="pct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кооператива</w:t>
            </w:r>
          </w:p>
        </w:tc>
      </w:tr>
      <w:tr w:rsidR="002F52CC" w:rsidRPr="008F305D" w:rsidTr="008F305D">
        <w:trPr>
          <w:trHeight w:val="458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F52CC" w:rsidRPr="008F305D" w:rsidTr="008F305D">
        <w:trPr>
          <w:trHeight w:val="551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Документы, подтверждающие соответствие кооператива квалификационным требованиям, установленным подпун</w:t>
            </w: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тами 2.1.1 – 2.1.8 раздела 2 Положения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281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5871B0" w:rsidP="002F52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 w:cs="Arial"/>
                <w:spacing w:val="-4"/>
                <w:sz w:val="24"/>
                <w:szCs w:val="24"/>
              </w:rPr>
              <w:t>Заявление, составленное по прилагаемой форме № 1-кооператив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F52CC" w:rsidRPr="008F305D" w:rsidTr="008F305D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CC" w:rsidRPr="008F305D" w:rsidRDefault="005871B0" w:rsidP="001843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1843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Выписка из Единого государственного реестра юридических лиц, выданная регистрирующим органом не ранее чем за три м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сяца до подачи заявки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2F52CC" w:rsidRPr="008F305D" w:rsidTr="008F305D">
        <w:trPr>
          <w:trHeight w:val="345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52CC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52CC" w:rsidRPr="008F305D" w:rsidRDefault="002F52CC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Заверенная руководителем кооператива копия протокола общего организационного собрания членов кооператива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52CC" w:rsidRPr="008F305D" w:rsidRDefault="002F52CC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45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5C2D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Заверенная руководителем кооператива копия протокола общего собрания о принятии решения в приеме в члены кооператива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6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Выданные администрациями соответствующих городских или сельских поселений справки или выписки из похозяйственных книг об учете личных подсобных хозяй</w:t>
            </w:r>
            <w:proofErr w:type="gramStart"/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ств гр</w:t>
            </w:r>
            <w:proofErr w:type="gramEnd"/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аждан, являвшихся член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ми кооператива в момент его создания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Заверенные руководителем кооператива копии свидетельств о государственной регистрации юридических лиц и (или) индив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дуальных предпринимателей (в том числе глав крестьянских (фермерских) хозяйств), являвшихся членами кооператива в м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мент его создания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64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Заверенная руководителем кооператива копия бухгалтерской о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четности юридических лиц (кроме сельскохозяйственных потреб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тельских кооперативов), являвшихся членами кооператива в м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мент его создания с отметками о принятии налоговыми органами содержать сведения по состоянию на последнюю отчетную дату 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перед созданием сельскохозяйственного товаропроизводителя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1.8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Справка по форме № ФЭ-1спок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Справка о членстве кооператива в одном из ревизионных союзов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Бизнес-план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3E372F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3E372F" w:rsidRDefault="003E372F" w:rsidP="005C2D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>Справка об исполнении налогоплательщиком (плательщиком сб</w:t>
            </w:r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>ра, налоговым агентом) обязанности по уплате налогов, сборов, пеней, штрафов, процентов по форме, утвержденной приложен</w:t>
            </w:r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>и</w:t>
            </w:r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>ем № 1 к приказу Министерства финансов Российской Федерации и Федеральной налоговой службы России от 21.07.2014 № ММВ-7-8/378@, либо справка о состоянии расчетов по налогам, сборам, пеням, штрафам, процентам организаций и индивидуальных предпринимателей по состоянию на 1-е число месяца обращения пода</w:t>
            </w:r>
            <w:r w:rsidR="005C2D1F">
              <w:rPr>
                <w:rFonts w:ascii="Times New Roman" w:hAnsi="Times New Roman"/>
                <w:spacing w:val="-2"/>
                <w:sz w:val="24"/>
                <w:szCs w:val="24"/>
              </w:rPr>
              <w:t>чи заявки</w:t>
            </w:r>
            <w:proofErr w:type="gramEnd"/>
            <w:r w:rsidR="005C2D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участие в конкурсе</w:t>
            </w:r>
            <w:r w:rsidRPr="003E372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 форме, утвержденной приложением № 1 к Приказу Министерства финансов Российской Федерации и Федеральной налоговой службы от 21.04.2014 № ММВ-7-6/245@, по состоянию на 01.04.2015. 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Указанные справки должны быть заверены налоговым органом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3E372F">
        <w:trPr>
          <w:trHeight w:val="1065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3E372F" w:rsidRDefault="003E372F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proofErr w:type="gramStart"/>
            <w:r w:rsidRPr="003E372F">
              <w:rPr>
                <w:rFonts w:ascii="Times New Roman" w:hAnsi="Times New Roman"/>
                <w:sz w:val="24"/>
                <w:szCs w:val="24"/>
              </w:rPr>
              <w:t>Справка о состоянии расчетов по страховым взносам, пеням и штрафам, выданная в соответствии с пунктом 7 части 3 статьи 29 Федерального закона от 24.07.2009 № 212-ФЗ «О страховых взносах в Пенсионный фонд Российской Федерации, Фонд соц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и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ального страхования Российской Федерации, Федеральный фонд обязательного медицинского страхования», по форме, рекоме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н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дованной письмом Пенсионного фонда Российской Федерации от 23.07.2010 № ТМ-30-24/7800, заверенная отделом Пенсионн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го Фонда Российской</w:t>
            </w:r>
            <w:proofErr w:type="gramEnd"/>
            <w:r w:rsidRPr="003E372F">
              <w:rPr>
                <w:rFonts w:ascii="Times New Roman" w:hAnsi="Times New Roman"/>
                <w:sz w:val="24"/>
                <w:szCs w:val="24"/>
              </w:rPr>
              <w:t xml:space="preserve"> Федерации в муниципальном районе К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и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ровской области по месту деятельности кооператива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</w:tr>
      <w:tr w:rsidR="00184319" w:rsidRPr="008F305D" w:rsidTr="003E372F">
        <w:trPr>
          <w:trHeight w:val="1065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4319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19" w:rsidRPr="003E372F" w:rsidRDefault="00184319" w:rsidP="00184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4319">
              <w:rPr>
                <w:rFonts w:ascii="Times New Roman" w:hAnsi="Times New Roman"/>
                <w:sz w:val="24"/>
                <w:szCs w:val="24"/>
              </w:rPr>
              <w:t>Справка о состоянии расчетов по страховым взносам, пеням и штрафам, выданная в соответствии с пунктом 7 части 3 статьи 29 Федерального закона от 24.07.2009 № 212-ФЗ «О страховых взносах в Пенсионный Фонд Российской Федерации, Фонд соц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и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ального страхования Российской Федерации, Федеральный фонд обязательного медицинского страхования», на 1-е число месяца подачи заявки на участие в конкурсе по форме, рекомендованной письмом Фонда социального страхования</w:t>
            </w:r>
            <w:proofErr w:type="gramEnd"/>
            <w:r w:rsidRPr="00184319">
              <w:rPr>
                <w:rFonts w:ascii="Times New Roman" w:hAnsi="Times New Roman"/>
                <w:sz w:val="24"/>
                <w:szCs w:val="24"/>
              </w:rPr>
              <w:t xml:space="preserve"> Российской Федер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а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 xml:space="preserve">ции от 08.04.2015 № 02-09-11/06-4987, </w:t>
            </w:r>
            <w:proofErr w:type="gramStart"/>
            <w:r w:rsidRPr="00184319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184319">
              <w:rPr>
                <w:rFonts w:ascii="Times New Roman" w:hAnsi="Times New Roman"/>
                <w:sz w:val="24"/>
                <w:szCs w:val="24"/>
              </w:rPr>
              <w:t xml:space="preserve"> отделом Фо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н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да социального страхования Российской Федерации в муниц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и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пальном районе Кировской области по месту деятельности к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о</w:t>
            </w:r>
            <w:r w:rsidRPr="00184319">
              <w:rPr>
                <w:rFonts w:ascii="Times New Roman" w:hAnsi="Times New Roman"/>
                <w:sz w:val="24"/>
                <w:szCs w:val="24"/>
              </w:rPr>
              <w:t>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4319" w:rsidRPr="008F305D" w:rsidRDefault="00184319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4319" w:rsidRPr="008F305D" w:rsidRDefault="00184319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4319" w:rsidRPr="008F305D" w:rsidRDefault="00184319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4319" w:rsidRPr="008F305D" w:rsidRDefault="00184319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84319" w:rsidRPr="008F305D" w:rsidRDefault="00184319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8F305D" w:rsidRPr="008F305D" w:rsidTr="003E372F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184319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05D" w:rsidRPr="003E372F" w:rsidRDefault="003E372F" w:rsidP="005C2D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372F">
              <w:rPr>
                <w:rFonts w:ascii="Times New Roman" w:hAnsi="Times New Roman"/>
                <w:sz w:val="24"/>
                <w:szCs w:val="24"/>
              </w:rPr>
              <w:t>Справка о своевременном перечислении (уплате) в полном об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ъ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еме начисленных и удержанных сумм налога на доходы физич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е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 xml:space="preserve">ских лиц </w:t>
            </w:r>
            <w:r w:rsidR="005C2D1F" w:rsidRPr="005C2D1F">
              <w:rPr>
                <w:rFonts w:ascii="Times New Roman" w:hAnsi="Times New Roman"/>
                <w:sz w:val="24"/>
                <w:szCs w:val="24"/>
              </w:rPr>
              <w:t>на 1-е число месяца обращения подачи заявки на уч</w:t>
            </w:r>
            <w:r w:rsidR="005C2D1F" w:rsidRPr="005C2D1F">
              <w:rPr>
                <w:rFonts w:ascii="Times New Roman" w:hAnsi="Times New Roman"/>
                <w:sz w:val="24"/>
                <w:szCs w:val="24"/>
              </w:rPr>
              <w:t>а</w:t>
            </w:r>
            <w:r w:rsidR="005C2D1F" w:rsidRPr="005C2D1F">
              <w:rPr>
                <w:rFonts w:ascii="Times New Roman" w:hAnsi="Times New Roman"/>
                <w:sz w:val="24"/>
                <w:szCs w:val="24"/>
              </w:rPr>
              <w:t>стие в конкурсе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 xml:space="preserve">, составленная по прилагаемой </w:t>
            </w:r>
            <w:r w:rsidRPr="00CB0A13">
              <w:rPr>
                <w:rFonts w:ascii="Times New Roman" w:hAnsi="Times New Roman"/>
                <w:sz w:val="24"/>
                <w:szCs w:val="24"/>
              </w:rPr>
              <w:t xml:space="preserve">форме </w:t>
            </w:r>
            <w:r w:rsidR="005C2D1F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CB0A1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CB0A13" w:rsidRPr="00CB0A13">
              <w:rPr>
                <w:rFonts w:ascii="Times New Roman" w:hAnsi="Times New Roman"/>
                <w:sz w:val="24"/>
                <w:szCs w:val="24"/>
              </w:rPr>
              <w:t>7-кооператив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3E372F">
        <w:trPr>
          <w:trHeight w:val="759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5871B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3E372F" w:rsidRDefault="003E372F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3E372F">
              <w:rPr>
                <w:rFonts w:ascii="Times New Roman" w:hAnsi="Times New Roman"/>
                <w:sz w:val="24"/>
                <w:szCs w:val="24"/>
              </w:rPr>
              <w:t xml:space="preserve">Справка об отсутствии просроченной задолженности по выплате заработной платы работникам организации </w:t>
            </w:r>
            <w:r w:rsidR="005C2D1F" w:rsidRPr="005C2D1F">
              <w:rPr>
                <w:rFonts w:ascii="Times New Roman" w:hAnsi="Times New Roman"/>
                <w:sz w:val="24"/>
                <w:szCs w:val="24"/>
              </w:rPr>
              <w:t>на 1-е число месяца обращения подачи заявки на участие в конкурсе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 xml:space="preserve">, составленная по прилагаемой </w:t>
            </w:r>
            <w:r w:rsidRPr="00CB0A13">
              <w:rPr>
                <w:rFonts w:ascii="Times New Roman" w:hAnsi="Times New Roman"/>
                <w:sz w:val="24"/>
                <w:szCs w:val="24"/>
              </w:rPr>
              <w:t xml:space="preserve">форме № </w:t>
            </w:r>
            <w:r w:rsidR="00CB0A13" w:rsidRPr="00CB0A13">
              <w:rPr>
                <w:rFonts w:ascii="Times New Roman" w:hAnsi="Times New Roman"/>
                <w:sz w:val="24"/>
                <w:szCs w:val="24"/>
              </w:rPr>
              <w:t>8-кооператив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cs="Calibri"/>
                <w:color w:val="000000"/>
                <w:sz w:val="24"/>
                <w:szCs w:val="24"/>
              </w:rPr>
            </w:pPr>
            <w:r w:rsidRPr="008F305D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3E372F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5871B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3E372F" w:rsidRDefault="003E372F" w:rsidP="00EB56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372F">
              <w:rPr>
                <w:rFonts w:ascii="Times New Roman" w:hAnsi="Times New Roman"/>
                <w:sz w:val="24"/>
                <w:szCs w:val="24"/>
              </w:rPr>
              <w:t>Справка о размере среднемесячной заработной платы работн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и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ков (за исключением кооператива-налогоплательщика, созда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ю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щего оборудованные (оснащённые) рабочие места для труд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о</w:t>
            </w:r>
            <w:r w:rsidRPr="003E372F">
              <w:rPr>
                <w:rFonts w:ascii="Times New Roman" w:hAnsi="Times New Roman"/>
                <w:sz w:val="24"/>
                <w:szCs w:val="24"/>
              </w:rPr>
              <w:t>устройства незанятых инвалидов и принимающего на работу лиц, освободившихся из учреждений уг</w:t>
            </w:r>
            <w:r w:rsidR="00EB56A6">
              <w:rPr>
                <w:rFonts w:ascii="Times New Roman" w:hAnsi="Times New Roman"/>
                <w:sz w:val="24"/>
                <w:szCs w:val="24"/>
              </w:rPr>
              <w:t>оловно-исполнительной системы)</w:t>
            </w:r>
            <w:r w:rsidR="00EB56A6" w:rsidRPr="003E37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27005" w:rsidRPr="00427005">
              <w:rPr>
                <w:rFonts w:ascii="Times New Roman" w:hAnsi="Times New Roman"/>
                <w:sz w:val="24"/>
                <w:szCs w:val="24"/>
              </w:rPr>
              <w:t>на 1-е число месяца подачи заявки на участие в ко</w:t>
            </w:r>
            <w:r w:rsidR="00427005" w:rsidRPr="00427005">
              <w:rPr>
                <w:rFonts w:ascii="Times New Roman" w:hAnsi="Times New Roman"/>
                <w:sz w:val="24"/>
                <w:szCs w:val="24"/>
              </w:rPr>
              <w:t>н</w:t>
            </w:r>
            <w:r w:rsidR="00427005" w:rsidRPr="00427005">
              <w:rPr>
                <w:rFonts w:ascii="Times New Roman" w:hAnsi="Times New Roman"/>
                <w:sz w:val="24"/>
                <w:szCs w:val="24"/>
              </w:rPr>
              <w:t>курсе, составленная по прилагаемой форме № 9-кооператив</w:t>
            </w:r>
            <w:r w:rsidR="00EB56A6" w:rsidRPr="003E372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0A13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CB0A13" w:rsidRPr="00CB0A13">
              <w:rPr>
                <w:rFonts w:ascii="Times New Roman" w:hAnsi="Times New Roman"/>
                <w:sz w:val="24"/>
                <w:szCs w:val="24"/>
              </w:rPr>
              <w:t>пред</w:t>
            </w:r>
            <w:r w:rsidR="00CB0A13">
              <w:rPr>
                <w:rFonts w:ascii="Times New Roman" w:hAnsi="Times New Roman"/>
                <w:sz w:val="24"/>
                <w:szCs w:val="24"/>
              </w:rPr>
              <w:t>ставляется</w:t>
            </w:r>
            <w:proofErr w:type="gramEnd"/>
            <w:r w:rsidR="00CB0A13">
              <w:rPr>
                <w:rFonts w:ascii="Times New Roman" w:hAnsi="Times New Roman"/>
                <w:sz w:val="24"/>
                <w:szCs w:val="24"/>
              </w:rPr>
              <w:t xml:space="preserve"> начиная с 01.07.2015)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2D429D" w:rsidRPr="008F305D" w:rsidTr="004F514F">
        <w:trPr>
          <w:trHeight w:val="2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429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319" w:rsidRDefault="002D429D" w:rsidP="002F52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ликвидации кооператива</w:t>
            </w:r>
          </w:p>
          <w:p w:rsidR="005F305B" w:rsidRPr="003E372F" w:rsidRDefault="005F305B" w:rsidP="002F52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29D" w:rsidRPr="008F305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29D" w:rsidRPr="008F305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29D" w:rsidRPr="008F305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29D" w:rsidRPr="008F305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429D" w:rsidRPr="008F305D" w:rsidRDefault="002D429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Документы, подтверждающие соответствие критериям оце</w:t>
            </w: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F30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 кооператива: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76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Заверенные руководителем кооператива копии документов, соде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жащих первичные статистические данные по формам федеральн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r w:rsidRPr="008F305D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го статистического наблюдения на последнюю отчетную дату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Для сельскохозяйственных потребительских перерабатывающих кооперативов форма № 1-кооператив «Сведения о деятельности перерабатывающего сельскохозяйственного потребительского кооператива»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66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Для снабженческо-сбытовых сельскохозяйственных потреб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тельских кооперативов форма № 2-кооператив «Сведения о де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снабженческо-сбытовых сельскохозяйственных п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требительских кооперативов»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F56850" w:rsidP="00F56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Заверенная руководителем кооператива копия свидетельства о государственной регистрации права собственности на земельный участок или зарегистрированного в соответствии с Федеральным законом от 21.07.1997  № 122-ФЗ «О государственной регистр</w:t>
            </w: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ции прав на недвижимое имущество и сделок с ним» договора аренды земельного участка, предназначенного для строительства объекта, заверенная руководителем кооператива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56850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850" w:rsidRPr="00F56850" w:rsidRDefault="00F56850" w:rsidP="00F568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Заверенная руководителем кооператива копия свидетельства о государственной регистрации права собственности кооператива на объект недвижимого имущества или зарегистрированного в соответствии с Федеральным законом от 21.07.1997 № 122-ФЗ «О государственной регистрации прав на недвижимое имущ</w:t>
            </w: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F56850">
              <w:rPr>
                <w:rFonts w:ascii="Times New Roman" w:hAnsi="Times New Roman"/>
                <w:color w:val="000000"/>
                <w:sz w:val="24"/>
                <w:szCs w:val="24"/>
              </w:rPr>
              <w:t>ство и сделок с ним» договора аренды недвижимого имущества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6850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356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Заверенная руководителем кооператива копия свидетельства о государственной регистрации права собственности на земельный участок или зарегистрированного в соответствии с Федеральным законом от 21.07.1997 № 122-ФЗ «О государственной регистр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ции прав на недвижимое имущество и сделок с ним» договора 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аренды земельного участка, предназначенного для строительства объекта, заверенные руководителем кооператива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330"/>
        </w:trPr>
        <w:tc>
          <w:tcPr>
            <w:tcW w:w="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Заверенные руководителем кооператива копии технических па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портов на грузоперевозящие транспортные средств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F305D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305D" w:rsidRPr="008F305D" w:rsidRDefault="00F56850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305D" w:rsidRPr="008F305D" w:rsidRDefault="008F305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Заверенные руководителем кооператива копии заключенных д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говоров (предварительных договоров) о реализации продукции кооперативом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05D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</w:tr>
      <w:tr w:rsidR="005F305B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05B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05B" w:rsidRPr="008F305D" w:rsidRDefault="005F305B" w:rsidP="00F31E2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Сведения, запрашиваемые в рамках 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межведомственного инфо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мационного взаимодействия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31E27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305B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05B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05B" w:rsidRDefault="005F305B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Федеральной налоговой службы </w:t>
            </w:r>
            <w:proofErr w:type="gramStart"/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по Кировской о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ласти о наличии у заявителя задолженности по платежам в бю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жеты</w:t>
            </w:r>
            <w:proofErr w:type="gramEnd"/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всех уровней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305B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305B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05B" w:rsidRDefault="005F305B" w:rsidP="00AA54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="00F31E27">
              <w:rPr>
                <w:rFonts w:ascii="Times New Roman" w:hAnsi="Times New Roman"/>
                <w:color w:val="000000"/>
                <w:sz w:val="24"/>
                <w:szCs w:val="24"/>
              </w:rPr>
              <w:t>тделений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Пенсион</w:t>
            </w:r>
            <w:r w:rsidR="00AA548D">
              <w:rPr>
                <w:rFonts w:ascii="Times New Roman" w:hAnsi="Times New Roman"/>
                <w:color w:val="000000"/>
                <w:sz w:val="24"/>
                <w:szCs w:val="24"/>
              </w:rPr>
              <w:t>ного фонда Российской Федерации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, на учете которых состоит заявитель, о наличии у заявителя задолженн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сти по платежам в бюджеты соответствующих государственных внебюджетных фондов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305B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548D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48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48D" w:rsidRDefault="00AA548D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Фонда социального страхования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на уч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те которых состоит заявитель, о наличии у заявителя задолже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ности по платежам в бюджеты соответствующих государстве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5F305B">
              <w:rPr>
                <w:rFonts w:ascii="Times New Roman" w:hAnsi="Times New Roman"/>
                <w:color w:val="000000"/>
                <w:sz w:val="24"/>
                <w:szCs w:val="24"/>
              </w:rPr>
              <w:t>ных внебюджетных фондов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48D" w:rsidRPr="008F305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48D" w:rsidRPr="008F305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48D" w:rsidRPr="008F305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48D" w:rsidRPr="008F305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548D" w:rsidRPr="008F305D" w:rsidRDefault="00AA548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42F4" w:rsidRPr="008F305D" w:rsidTr="008F305D">
        <w:trPr>
          <w:trHeight w:val="66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42F4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2F4" w:rsidRDefault="004642F4" w:rsidP="002F52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2F4" w:rsidRPr="008F305D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2F4" w:rsidRPr="008F305D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2F4" w:rsidRPr="008F305D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2F4" w:rsidRPr="008F305D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2F4" w:rsidRPr="008F305D" w:rsidRDefault="004642F4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27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5D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Наличие полного пакета документов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27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5D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2F52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Надлежащая подготовка поданных документов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305D" w:rsidRPr="008F305D" w:rsidTr="008F305D">
        <w:trPr>
          <w:trHeight w:val="279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F305D" w:rsidRPr="008F305D" w:rsidRDefault="005F305B" w:rsidP="002F52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05D" w:rsidRPr="008F305D" w:rsidRDefault="008F305D" w:rsidP="00D753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305D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Своевременная подача документов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305D" w:rsidRPr="008F305D" w:rsidRDefault="008F305D" w:rsidP="002F52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113ED" w:rsidRDefault="000113ED" w:rsidP="00427005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07404F" w:rsidRDefault="0007404F" w:rsidP="00A571DC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7404F" w:rsidSect="00A571DC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1DC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571DC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5EEEA-202E-43E4-8D22-D6CBDFC5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2015-05-13T12:56:00Z</dcterms:created>
  <dcterms:modified xsi:type="dcterms:W3CDTF">2015-05-13T12:56:00Z</dcterms:modified>
</cp:coreProperties>
</file>